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9258E" w:rsidRPr="007F2DBA" w14:paraId="0507DB72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FA4B8" w14:textId="77777777" w:rsidR="0049258E" w:rsidRPr="00412104" w:rsidRDefault="009302D5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 </w:t>
            </w:r>
            <w:r w:rsidR="0049258E"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5F01BB" w14:textId="77777777" w:rsidR="0049258E" w:rsidRDefault="0049258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1D2496F" w14:textId="77777777" w:rsidR="0049258E" w:rsidRDefault="0049258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5813BF" w14:textId="77777777" w:rsidR="0049258E" w:rsidRPr="00B65A90" w:rsidRDefault="0049258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A59EE" w14:textId="77777777" w:rsidR="0049258E" w:rsidRPr="003E4EAB" w:rsidRDefault="0049258E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58ED9B" w14:textId="77777777" w:rsidR="0049258E" w:rsidRPr="00B65A90" w:rsidRDefault="0049258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DA02DBE" w14:textId="77777777" w:rsidR="0049258E" w:rsidRPr="00E237B3" w:rsidRDefault="0049258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9258E" w:rsidRPr="007F2DBA" w14:paraId="37CC00EE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A5CFD" w14:textId="77777777" w:rsidR="0049258E" w:rsidRDefault="0049258E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4E0EB6" w14:textId="77777777" w:rsidR="0049258E" w:rsidRPr="00E237B3" w:rsidRDefault="0049258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70374" w14:textId="77777777" w:rsidR="0049258E" w:rsidRPr="003E4EAB" w:rsidRDefault="0049258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6C60D7" w14:textId="77777777" w:rsidR="0049258E" w:rsidRPr="00E237B3" w:rsidRDefault="0049258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9258E" w:rsidRPr="007F2DBA" w14:paraId="4EA8AAA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C88CC" w14:textId="77777777" w:rsidR="0049258E" w:rsidRPr="00412104" w:rsidRDefault="0049258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28C7E3" w14:textId="77777777" w:rsidR="0049258E" w:rsidRPr="00E237B3" w:rsidRDefault="0049258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8917C6" w14:textId="77777777" w:rsidR="0049258E" w:rsidRPr="003E4EAB" w:rsidRDefault="0049258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61C545" w14:textId="77777777" w:rsidR="0049258E" w:rsidRPr="007F2DBA" w:rsidRDefault="0049258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D9C6B3" w14:textId="77777777" w:rsidR="0049258E" w:rsidRDefault="0049258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9258E" w:rsidRPr="007F2DBA" w14:paraId="4E5B81C9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8D09" w14:textId="77777777" w:rsidR="0049258E" w:rsidRPr="00412104" w:rsidRDefault="0049258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37521B" w14:textId="77777777" w:rsidR="0049258E" w:rsidRPr="00E237B3" w:rsidRDefault="0049258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CB8" w14:textId="77777777" w:rsidR="0049258E" w:rsidRPr="003E4EAB" w:rsidRDefault="0049258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9B92CC" w14:textId="77777777" w:rsidR="0049258E" w:rsidRPr="00E237B3" w:rsidRDefault="0049258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78EE884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7C994B62" w14:textId="77777777" w:rsidTr="00952CF2">
        <w:tc>
          <w:tcPr>
            <w:tcW w:w="1615" w:type="dxa"/>
          </w:tcPr>
          <w:p w14:paraId="307AEA65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767EE161" w14:textId="77777777" w:rsidR="002D7F57" w:rsidRPr="001F2348" w:rsidRDefault="00F11FCB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11FC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 using window or split-type air conditioners</w:t>
            </w:r>
          </w:p>
        </w:tc>
      </w:tr>
    </w:tbl>
    <w:p w14:paraId="1FEDE64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4A788866" w14:textId="77777777" w:rsidTr="00F3098B">
        <w:tc>
          <w:tcPr>
            <w:tcW w:w="1615" w:type="dxa"/>
          </w:tcPr>
          <w:p w14:paraId="04A77554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274CDAF4" w14:textId="77777777" w:rsidR="00F3098B" w:rsidRPr="00E334A5" w:rsidRDefault="00F11FCB" w:rsidP="006E7AE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11FC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Ensure the installation of air-conditioning units provides for near optimum performance.</w:t>
            </w:r>
          </w:p>
        </w:tc>
      </w:tr>
    </w:tbl>
    <w:p w14:paraId="0D158F05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526F63F6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5DC1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6BA9" w14:textId="77777777" w:rsidR="00F11FCB" w:rsidRPr="00F11FCB" w:rsidRDefault="00F11FCB" w:rsidP="00F11FC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11FC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(a) Compliance with manufacturer’s recommendation</w:t>
            </w:r>
          </w:p>
          <w:p w14:paraId="58401539" w14:textId="77777777" w:rsidR="00F11FCB" w:rsidRPr="00F11FCB" w:rsidRDefault="00F11FCB" w:rsidP="00F11FC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11FC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1 credit for complying with manufacturer’s recommended installation positions for optimal heat rejection.</w:t>
            </w:r>
          </w:p>
          <w:p w14:paraId="2D7B1BF3" w14:textId="77777777" w:rsidR="00F11FCB" w:rsidRPr="00F11FCB" w:rsidRDefault="00F11FCB" w:rsidP="00F11FC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66EC16DC" w14:textId="77777777" w:rsidR="00F11FCB" w:rsidRPr="00F11FCB" w:rsidRDefault="00F11FCB" w:rsidP="00F11FC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11FC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(b) Performance verification</w:t>
            </w:r>
          </w:p>
          <w:p w14:paraId="0A35F11C" w14:textId="77777777" w:rsidR="00994C4F" w:rsidRPr="00F11FCB" w:rsidRDefault="00F11FCB" w:rsidP="00F11FC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F11FC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1 credit for demonstrating the operating temperatures of all window type, split-type or packaged type air-conditioning units do not exceed manufacturer’s recommendation for the specified COP in the manufacturer’s technical </w:t>
            </w:r>
            <w:r w:rsidR="002A23A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specifications </w:t>
            </w:r>
            <w:r w:rsidRPr="00F11FC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via computational simulation techniques.</w:t>
            </w:r>
          </w:p>
        </w:tc>
      </w:tr>
    </w:tbl>
    <w:p w14:paraId="165AB554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690CCDE5" w14:textId="77777777" w:rsidTr="00010A68">
        <w:tc>
          <w:tcPr>
            <w:tcW w:w="4390" w:type="dxa"/>
          </w:tcPr>
          <w:p w14:paraId="30EB0CA4" w14:textId="77777777" w:rsidR="001F2348" w:rsidRPr="00010A68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010A68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4450C11A" w14:textId="77777777" w:rsidR="001F2348" w:rsidRPr="00010A68" w:rsidRDefault="0071561D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010A68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</w:t>
            </w:r>
          </w:p>
        </w:tc>
      </w:tr>
      <w:tr w:rsidR="001F2348" w14:paraId="72756A18" w14:textId="77777777" w:rsidTr="00010A68">
        <w:tc>
          <w:tcPr>
            <w:tcW w:w="4390" w:type="dxa"/>
          </w:tcPr>
          <w:p w14:paraId="2B43C706" w14:textId="77777777" w:rsidR="001F2348" w:rsidRPr="00010A68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010A68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6236FC2E" w14:textId="77777777" w:rsidR="001F2348" w:rsidRPr="00010A68" w:rsidRDefault="001F2348"/>
        </w:tc>
      </w:tr>
    </w:tbl>
    <w:p w14:paraId="1D73FE73" w14:textId="77777777" w:rsidR="00994C4F" w:rsidRDefault="00994C4F"/>
    <w:p w14:paraId="05F552A1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2F6F9D97" w14:textId="77777777" w:rsidR="004B5699" w:rsidRDefault="004B5699" w:rsidP="0013316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Please list the space equipped window or split-type air conditioners: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987"/>
        <w:gridCol w:w="2977"/>
        <w:gridCol w:w="6606"/>
      </w:tblGrid>
      <w:tr w:rsidR="0054609C" w14:paraId="043E7183" w14:textId="77777777" w:rsidTr="00C87DE5">
        <w:trPr>
          <w:trHeight w:val="360"/>
        </w:trPr>
        <w:tc>
          <w:tcPr>
            <w:tcW w:w="467" w:type="pct"/>
          </w:tcPr>
          <w:p w14:paraId="67FD7F0C" w14:textId="77777777" w:rsidR="0054609C" w:rsidRDefault="0054609C" w:rsidP="0054609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Space Number</w:t>
            </w:r>
          </w:p>
        </w:tc>
        <w:tc>
          <w:tcPr>
            <w:tcW w:w="1408" w:type="pct"/>
          </w:tcPr>
          <w:p w14:paraId="02FFDD5C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Equipped Space Type</w:t>
            </w:r>
          </w:p>
        </w:tc>
        <w:tc>
          <w:tcPr>
            <w:tcW w:w="3125" w:type="pct"/>
          </w:tcPr>
          <w:p w14:paraId="2CDBB869" w14:textId="77777777" w:rsidR="0054609C" w:rsidRDefault="0054609C" w:rsidP="00C87DE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Equipment </w:t>
            </w:r>
            <w:r w:rsidR="00C87DE5">
              <w:rPr>
                <w:rFonts w:ascii="Arial" w:hAnsi="Arial" w:cs="Arial"/>
                <w:kern w:val="0"/>
                <w:sz w:val="20"/>
                <w:lang w:val="en-GB" w:eastAsia="zh-HK"/>
              </w:rPr>
              <w:t>number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(</w:t>
            </w:r>
            <w:r w:rsidR="00C87DE5">
              <w:rPr>
                <w:rFonts w:ascii="Arial" w:hAnsi="Arial" w:cs="Arial"/>
                <w:kern w:val="0"/>
                <w:sz w:val="20"/>
                <w:lang w:val="en-GB" w:eastAsia="zh-HK"/>
              </w:rPr>
              <w:t>List the number that t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ally with equipment schedule)</w:t>
            </w:r>
          </w:p>
        </w:tc>
      </w:tr>
      <w:tr w:rsidR="0054609C" w14:paraId="3F18362D" w14:textId="77777777" w:rsidTr="00C87DE5">
        <w:trPr>
          <w:trHeight w:val="360"/>
        </w:trPr>
        <w:tc>
          <w:tcPr>
            <w:tcW w:w="467" w:type="pct"/>
          </w:tcPr>
          <w:p w14:paraId="6A955F24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S1</w:t>
            </w:r>
          </w:p>
        </w:tc>
        <w:tc>
          <w:tcPr>
            <w:tcW w:w="1408" w:type="pct"/>
          </w:tcPr>
          <w:p w14:paraId="7F6FDCE3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Residential Unit</w:t>
            </w:r>
          </w:p>
        </w:tc>
        <w:tc>
          <w:tcPr>
            <w:tcW w:w="3125" w:type="pct"/>
            <w:shd w:val="clear" w:color="auto" w:fill="DBE5F1" w:themeFill="accent1" w:themeFillTint="33"/>
          </w:tcPr>
          <w:p w14:paraId="0179F77D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4609C" w14:paraId="78E817CE" w14:textId="77777777" w:rsidTr="00C87DE5">
        <w:trPr>
          <w:trHeight w:val="360"/>
        </w:trPr>
        <w:tc>
          <w:tcPr>
            <w:tcW w:w="467" w:type="pct"/>
          </w:tcPr>
          <w:p w14:paraId="1EE325EE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S2</w:t>
            </w:r>
          </w:p>
        </w:tc>
        <w:tc>
          <w:tcPr>
            <w:tcW w:w="1408" w:type="pct"/>
          </w:tcPr>
          <w:p w14:paraId="0B32E8A4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Commercial Development</w:t>
            </w:r>
          </w:p>
        </w:tc>
        <w:tc>
          <w:tcPr>
            <w:tcW w:w="3125" w:type="pct"/>
            <w:shd w:val="clear" w:color="auto" w:fill="DBE5F1" w:themeFill="accent1" w:themeFillTint="33"/>
          </w:tcPr>
          <w:p w14:paraId="3B139280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4609C" w14:paraId="25B2FC80" w14:textId="77777777" w:rsidTr="00C87DE5">
        <w:trPr>
          <w:trHeight w:val="360"/>
        </w:trPr>
        <w:tc>
          <w:tcPr>
            <w:tcW w:w="467" w:type="pct"/>
          </w:tcPr>
          <w:p w14:paraId="7AE63BD5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S3</w:t>
            </w:r>
          </w:p>
        </w:tc>
        <w:tc>
          <w:tcPr>
            <w:tcW w:w="1408" w:type="pct"/>
          </w:tcPr>
          <w:p w14:paraId="6D926046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Institutional</w:t>
            </w:r>
          </w:p>
        </w:tc>
        <w:tc>
          <w:tcPr>
            <w:tcW w:w="3125" w:type="pct"/>
            <w:shd w:val="clear" w:color="auto" w:fill="DBE5F1" w:themeFill="accent1" w:themeFillTint="33"/>
          </w:tcPr>
          <w:p w14:paraId="23844E0D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4609C" w14:paraId="6D5016CF" w14:textId="77777777" w:rsidTr="00C87DE5">
        <w:trPr>
          <w:trHeight w:val="360"/>
        </w:trPr>
        <w:tc>
          <w:tcPr>
            <w:tcW w:w="467" w:type="pct"/>
          </w:tcPr>
          <w:p w14:paraId="5E8D81AE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S4</w:t>
            </w:r>
          </w:p>
        </w:tc>
        <w:tc>
          <w:tcPr>
            <w:tcW w:w="1408" w:type="pct"/>
          </w:tcPr>
          <w:p w14:paraId="75B4DF7A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Industrial</w:t>
            </w:r>
          </w:p>
        </w:tc>
        <w:tc>
          <w:tcPr>
            <w:tcW w:w="3125" w:type="pct"/>
            <w:shd w:val="clear" w:color="auto" w:fill="DBE5F1" w:themeFill="accent1" w:themeFillTint="33"/>
          </w:tcPr>
          <w:p w14:paraId="36EE4168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4609C" w14:paraId="4121D379" w14:textId="77777777" w:rsidTr="00C87DE5">
        <w:trPr>
          <w:trHeight w:val="360"/>
        </w:trPr>
        <w:tc>
          <w:tcPr>
            <w:tcW w:w="467" w:type="pct"/>
          </w:tcPr>
          <w:p w14:paraId="3487EFD9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S5</w:t>
            </w:r>
          </w:p>
        </w:tc>
        <w:tc>
          <w:tcPr>
            <w:tcW w:w="1408" w:type="pct"/>
          </w:tcPr>
          <w:p w14:paraId="5E0919FE" w14:textId="77777777" w:rsidR="0054609C" w:rsidRDefault="00C87DE5" w:rsidP="00C87DE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Building </w:t>
            </w:r>
            <w:r w:rsidR="0054609C"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Management 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Office</w:t>
            </w:r>
          </w:p>
        </w:tc>
        <w:tc>
          <w:tcPr>
            <w:tcW w:w="3125" w:type="pct"/>
            <w:shd w:val="clear" w:color="auto" w:fill="DBE5F1" w:themeFill="accent1" w:themeFillTint="33"/>
          </w:tcPr>
          <w:p w14:paraId="1E370E07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4609C" w14:paraId="43D3713C" w14:textId="77777777" w:rsidTr="00C87DE5">
        <w:trPr>
          <w:trHeight w:val="360"/>
        </w:trPr>
        <w:tc>
          <w:tcPr>
            <w:tcW w:w="467" w:type="pct"/>
          </w:tcPr>
          <w:p w14:paraId="49BA93E3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S6</w:t>
            </w:r>
          </w:p>
        </w:tc>
        <w:tc>
          <w:tcPr>
            <w:tcW w:w="1408" w:type="pct"/>
          </w:tcPr>
          <w:p w14:paraId="15C83785" w14:textId="77777777" w:rsidR="0054609C" w:rsidRDefault="00C87DE5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Guard Room</w:t>
            </w:r>
          </w:p>
        </w:tc>
        <w:tc>
          <w:tcPr>
            <w:tcW w:w="3125" w:type="pct"/>
            <w:shd w:val="clear" w:color="auto" w:fill="DBE5F1" w:themeFill="accent1" w:themeFillTint="33"/>
          </w:tcPr>
          <w:p w14:paraId="3D06AACE" w14:textId="77777777" w:rsidR="0054609C" w:rsidRDefault="0054609C" w:rsidP="001E5DD4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4609C" w14:paraId="374D1072" w14:textId="77777777" w:rsidTr="00C87DE5">
        <w:trPr>
          <w:trHeight w:val="360"/>
        </w:trPr>
        <w:tc>
          <w:tcPr>
            <w:tcW w:w="467" w:type="pct"/>
          </w:tcPr>
          <w:p w14:paraId="21ABE0D1" w14:textId="77777777" w:rsidR="0054609C" w:rsidRDefault="0054609C" w:rsidP="0054609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S7</w:t>
            </w:r>
          </w:p>
        </w:tc>
        <w:tc>
          <w:tcPr>
            <w:tcW w:w="1408" w:type="pct"/>
            <w:shd w:val="clear" w:color="auto" w:fill="DBE5F1" w:themeFill="accent1" w:themeFillTint="33"/>
          </w:tcPr>
          <w:p w14:paraId="59DC797B" w14:textId="77777777" w:rsidR="0054609C" w:rsidRDefault="00C87DE5" w:rsidP="0054609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Plant Room</w:t>
            </w:r>
          </w:p>
        </w:tc>
        <w:tc>
          <w:tcPr>
            <w:tcW w:w="3125" w:type="pct"/>
            <w:shd w:val="clear" w:color="auto" w:fill="DBE5F1" w:themeFill="accent1" w:themeFillTint="33"/>
          </w:tcPr>
          <w:p w14:paraId="7A2D4F6D" w14:textId="77777777" w:rsidR="0054609C" w:rsidRDefault="0054609C" w:rsidP="0054609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C87DE5" w14:paraId="244518E7" w14:textId="77777777" w:rsidTr="00C87DE5">
        <w:trPr>
          <w:trHeight w:val="360"/>
        </w:trPr>
        <w:tc>
          <w:tcPr>
            <w:tcW w:w="467" w:type="pct"/>
          </w:tcPr>
          <w:p w14:paraId="227CA508" w14:textId="77777777" w:rsidR="00C87DE5" w:rsidRDefault="00C87DE5" w:rsidP="00C87DE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S8</w:t>
            </w:r>
          </w:p>
        </w:tc>
        <w:tc>
          <w:tcPr>
            <w:tcW w:w="1408" w:type="pct"/>
            <w:shd w:val="clear" w:color="auto" w:fill="DBE5F1" w:themeFill="accent1" w:themeFillTint="33"/>
          </w:tcPr>
          <w:p w14:paraId="22D3DF8D" w14:textId="77777777" w:rsidR="00C87DE5" w:rsidRDefault="00C87DE5" w:rsidP="00C87DE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Other:</w:t>
            </w:r>
          </w:p>
        </w:tc>
        <w:tc>
          <w:tcPr>
            <w:tcW w:w="3125" w:type="pct"/>
            <w:shd w:val="clear" w:color="auto" w:fill="DBE5F1" w:themeFill="accent1" w:themeFillTint="33"/>
          </w:tcPr>
          <w:p w14:paraId="3533EE2E" w14:textId="77777777" w:rsidR="00C87DE5" w:rsidRDefault="00C87DE5" w:rsidP="00C87DE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C87DE5" w14:paraId="174281A8" w14:textId="77777777" w:rsidTr="00C87DE5">
        <w:trPr>
          <w:trHeight w:val="360"/>
        </w:trPr>
        <w:tc>
          <w:tcPr>
            <w:tcW w:w="467" w:type="pct"/>
          </w:tcPr>
          <w:p w14:paraId="09D9269F" w14:textId="77777777" w:rsidR="00C87DE5" w:rsidRDefault="00C87DE5" w:rsidP="00C87DE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lastRenderedPageBreak/>
              <w:t>S9</w:t>
            </w:r>
          </w:p>
        </w:tc>
        <w:tc>
          <w:tcPr>
            <w:tcW w:w="1408" w:type="pct"/>
            <w:shd w:val="clear" w:color="auto" w:fill="DBE5F1" w:themeFill="accent1" w:themeFillTint="33"/>
          </w:tcPr>
          <w:p w14:paraId="6AAB46ED" w14:textId="77777777" w:rsidR="00C87DE5" w:rsidRDefault="00C87DE5" w:rsidP="00C87DE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Other:</w:t>
            </w:r>
          </w:p>
        </w:tc>
        <w:tc>
          <w:tcPr>
            <w:tcW w:w="3125" w:type="pct"/>
            <w:shd w:val="clear" w:color="auto" w:fill="DBE5F1" w:themeFill="accent1" w:themeFillTint="33"/>
          </w:tcPr>
          <w:p w14:paraId="47CCCF88" w14:textId="77777777" w:rsidR="00C87DE5" w:rsidRDefault="00C87DE5" w:rsidP="00C87DE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6D74B710" w14:textId="77777777" w:rsidR="00C87DE5" w:rsidRDefault="00C87DE5" w:rsidP="00C87DE5">
      <w:pPr>
        <w:rPr>
          <w:rFonts w:ascii="Arial" w:hAnsi="Arial" w:cs="Arial"/>
          <w:sz w:val="20"/>
          <w:szCs w:val="20"/>
        </w:rPr>
      </w:pPr>
    </w:p>
    <w:p w14:paraId="319FC106" w14:textId="77777777" w:rsidR="00C87DE5" w:rsidRDefault="00C87DE5" w:rsidP="00C87DE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E80943">
        <w:rPr>
          <w:rFonts w:ascii="Arial" w:hAnsi="Arial" w:cs="Arial"/>
          <w:sz w:val="20"/>
          <w:szCs w:val="20"/>
        </w:rPr>
        <w:t xml:space="preserve">(a) </w:t>
      </w:r>
      <w:r>
        <w:rPr>
          <w:rFonts w:ascii="Arial" w:hAnsi="Arial" w:cs="Arial"/>
          <w:sz w:val="20"/>
          <w:szCs w:val="20"/>
        </w:rPr>
        <w:t>Compliance with m</w:t>
      </w:r>
      <w:r w:rsidRPr="00E80943">
        <w:rPr>
          <w:rFonts w:ascii="Arial" w:hAnsi="Arial" w:cs="Arial"/>
          <w:sz w:val="20"/>
          <w:szCs w:val="20"/>
        </w:rPr>
        <w:t>anufacturer’s recommendation</w:t>
      </w:r>
    </w:p>
    <w:p w14:paraId="58BCBF59" w14:textId="77777777" w:rsidR="00133167" w:rsidRPr="00133167" w:rsidRDefault="00133167" w:rsidP="00133167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>Please</w:t>
      </w:r>
      <w:r w:rsidR="004B5699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filled in the blanks and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confirm that the </w:t>
      </w:r>
      <w:r w:rsidR="004B5699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assessment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requirement </w:t>
      </w:r>
      <w:r w:rsidR="00CA1939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is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1"/>
        <w:gridCol w:w="1888"/>
        <w:gridCol w:w="1888"/>
        <w:gridCol w:w="1951"/>
        <w:gridCol w:w="1951"/>
        <w:gridCol w:w="1941"/>
      </w:tblGrid>
      <w:tr w:rsidR="0054609C" w14:paraId="69C49CA8" w14:textId="77777777" w:rsidTr="0054609C">
        <w:tc>
          <w:tcPr>
            <w:tcW w:w="450" w:type="pct"/>
            <w:vMerge w:val="restart"/>
          </w:tcPr>
          <w:p w14:paraId="5C058DB3" w14:textId="77777777" w:rsidR="0054609C" w:rsidRDefault="0054609C" w:rsidP="00133167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Space Number</w:t>
            </w:r>
          </w:p>
        </w:tc>
        <w:tc>
          <w:tcPr>
            <w:tcW w:w="1786" w:type="pct"/>
            <w:gridSpan w:val="2"/>
          </w:tcPr>
          <w:p w14:paraId="5C19FA18" w14:textId="77777777" w:rsidR="0054609C" w:rsidRDefault="0054609C" w:rsidP="00133167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AC Unit Installed</w:t>
            </w:r>
          </w:p>
        </w:tc>
        <w:tc>
          <w:tcPr>
            <w:tcW w:w="2764" w:type="pct"/>
            <w:gridSpan w:val="3"/>
          </w:tcPr>
          <w:p w14:paraId="6B9C6466" w14:textId="77777777" w:rsidR="0054609C" w:rsidRDefault="0054609C" w:rsidP="00133167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AC Platform Provided</w:t>
            </w:r>
          </w:p>
        </w:tc>
      </w:tr>
      <w:tr w:rsidR="0054609C" w14:paraId="092FCA98" w14:textId="77777777" w:rsidTr="0054609C">
        <w:tc>
          <w:tcPr>
            <w:tcW w:w="450" w:type="pct"/>
            <w:vMerge/>
          </w:tcPr>
          <w:p w14:paraId="36BABFC2" w14:textId="77777777" w:rsidR="0054609C" w:rsidRDefault="0054609C" w:rsidP="004B569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893" w:type="pct"/>
          </w:tcPr>
          <w:p w14:paraId="355B5071" w14:textId="77777777" w:rsidR="0054609C" w:rsidRDefault="0054609C" w:rsidP="004B569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Wall Separation Complied [From Wall, From other units and from air-intake side]</w:t>
            </w:r>
          </w:p>
        </w:tc>
        <w:tc>
          <w:tcPr>
            <w:tcW w:w="893" w:type="pct"/>
          </w:tcPr>
          <w:p w14:paraId="0B29C629" w14:textId="77777777" w:rsidR="0054609C" w:rsidRDefault="0054609C" w:rsidP="004B569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Refrigerant Pipe-length Complied</w:t>
            </w:r>
          </w:p>
        </w:tc>
        <w:tc>
          <w:tcPr>
            <w:tcW w:w="923" w:type="pct"/>
          </w:tcPr>
          <w:p w14:paraId="5CA3D4D4" w14:textId="77777777" w:rsidR="0054609C" w:rsidRDefault="0054609C" w:rsidP="004B569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The three (3) manufacturer brand name used for justification </w:t>
            </w:r>
          </w:p>
        </w:tc>
        <w:tc>
          <w:tcPr>
            <w:tcW w:w="923" w:type="pct"/>
          </w:tcPr>
          <w:p w14:paraId="1428C33A" w14:textId="77777777" w:rsidR="0054609C" w:rsidRDefault="0054609C" w:rsidP="004B569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Wall Separation Complied [From Wall, From other units and from air-intake side]</w:t>
            </w:r>
          </w:p>
        </w:tc>
        <w:tc>
          <w:tcPr>
            <w:tcW w:w="918" w:type="pct"/>
          </w:tcPr>
          <w:p w14:paraId="7AD6455C" w14:textId="77777777" w:rsidR="0054609C" w:rsidRDefault="0054609C" w:rsidP="004B569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Refrigerant Pipe-length Complied</w:t>
            </w:r>
          </w:p>
        </w:tc>
      </w:tr>
      <w:tr w:rsidR="0054609C" w14:paraId="0EA0BF17" w14:textId="77777777" w:rsidTr="0054609C">
        <w:tc>
          <w:tcPr>
            <w:tcW w:w="450" w:type="pct"/>
            <w:shd w:val="clear" w:color="auto" w:fill="DBE5F1" w:themeFill="accent1" w:themeFillTint="33"/>
          </w:tcPr>
          <w:p w14:paraId="097BD98D" w14:textId="77777777" w:rsidR="0054609C" w:rsidRDefault="0054609C" w:rsidP="004B569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6215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6F55AFC4" w14:textId="77777777" w:rsidR="0054609C" w:rsidRDefault="0054609C" w:rsidP="004B5699">
                <w:pPr>
                  <w:jc w:val="center"/>
                </w:pPr>
                <w:r w:rsidRPr="0091065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952269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4544DF39" w14:textId="77777777" w:rsidR="0054609C" w:rsidRDefault="0054609C" w:rsidP="004B5699">
                <w:pPr>
                  <w:jc w:val="center"/>
                </w:pPr>
                <w:r w:rsidRPr="0091065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3" w:type="pct"/>
            <w:shd w:val="clear" w:color="auto" w:fill="DBE5F1" w:themeFill="accent1" w:themeFillTint="33"/>
          </w:tcPr>
          <w:p w14:paraId="7E3472A2" w14:textId="77777777" w:rsidR="0054609C" w:rsidRDefault="0054609C" w:rsidP="0054609C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60693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3" w:type="pct"/>
                <w:shd w:val="clear" w:color="auto" w:fill="DBE5F1" w:themeFill="accent1" w:themeFillTint="33"/>
              </w:tcPr>
              <w:p w14:paraId="3D1EA464" w14:textId="77777777" w:rsidR="0054609C" w:rsidRDefault="0054609C" w:rsidP="004B5699">
                <w:pPr>
                  <w:jc w:val="center"/>
                </w:pPr>
                <w:r w:rsidRPr="0096695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54200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18" w:type="pct"/>
                <w:shd w:val="clear" w:color="auto" w:fill="DBE5F1" w:themeFill="accent1" w:themeFillTint="33"/>
              </w:tcPr>
              <w:p w14:paraId="5B956DC3" w14:textId="77777777" w:rsidR="0054609C" w:rsidRDefault="0054609C" w:rsidP="004B5699">
                <w:pPr>
                  <w:jc w:val="center"/>
                </w:pPr>
                <w:r w:rsidRPr="0096695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4609C" w14:paraId="4B4137F7" w14:textId="77777777" w:rsidTr="0054609C">
        <w:tc>
          <w:tcPr>
            <w:tcW w:w="450" w:type="pct"/>
            <w:shd w:val="clear" w:color="auto" w:fill="DBE5F1" w:themeFill="accent1" w:themeFillTint="33"/>
          </w:tcPr>
          <w:p w14:paraId="47CF8263" w14:textId="77777777" w:rsidR="0054609C" w:rsidRDefault="0054609C" w:rsidP="004B569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139133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7EC9F02B" w14:textId="77777777" w:rsidR="0054609C" w:rsidRDefault="0054609C" w:rsidP="004B5699">
                <w:pPr>
                  <w:jc w:val="center"/>
                </w:pPr>
                <w:r w:rsidRPr="0091065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755482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240FAA84" w14:textId="77777777" w:rsidR="0054609C" w:rsidRDefault="0054609C" w:rsidP="004B5699">
                <w:pPr>
                  <w:jc w:val="center"/>
                </w:pPr>
                <w:r w:rsidRPr="0091065F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3" w:type="pct"/>
            <w:shd w:val="clear" w:color="auto" w:fill="DBE5F1" w:themeFill="accent1" w:themeFillTint="33"/>
          </w:tcPr>
          <w:p w14:paraId="080D5E67" w14:textId="77777777" w:rsidR="0054609C" w:rsidRDefault="0054609C" w:rsidP="0054609C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41786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3" w:type="pct"/>
                <w:shd w:val="clear" w:color="auto" w:fill="DBE5F1" w:themeFill="accent1" w:themeFillTint="33"/>
              </w:tcPr>
              <w:p w14:paraId="03EB3DBC" w14:textId="77777777" w:rsidR="0054609C" w:rsidRDefault="0054609C" w:rsidP="004B5699">
                <w:pPr>
                  <w:jc w:val="center"/>
                </w:pPr>
                <w:r w:rsidRPr="0096695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565387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18" w:type="pct"/>
                <w:shd w:val="clear" w:color="auto" w:fill="DBE5F1" w:themeFill="accent1" w:themeFillTint="33"/>
              </w:tcPr>
              <w:p w14:paraId="72ABFE21" w14:textId="77777777" w:rsidR="0054609C" w:rsidRDefault="0054609C" w:rsidP="004B5699">
                <w:pPr>
                  <w:jc w:val="center"/>
                </w:pPr>
                <w:r w:rsidRPr="0096695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4609C" w14:paraId="36F4C187" w14:textId="77777777" w:rsidTr="0054609C">
        <w:tc>
          <w:tcPr>
            <w:tcW w:w="450" w:type="pct"/>
            <w:shd w:val="clear" w:color="auto" w:fill="DBE5F1" w:themeFill="accent1" w:themeFillTint="33"/>
          </w:tcPr>
          <w:p w14:paraId="200CE1DD" w14:textId="77777777" w:rsidR="0054609C" w:rsidRDefault="0054609C" w:rsidP="0054609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559073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29419AAD" w14:textId="77777777" w:rsidR="0054609C" w:rsidRDefault="0054609C" w:rsidP="0054609C">
                <w:pPr>
                  <w:jc w:val="center"/>
                </w:pPr>
                <w:r w:rsidRPr="00D475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829603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54D7ABF3" w14:textId="77777777" w:rsidR="0054609C" w:rsidRDefault="0054609C" w:rsidP="0054609C">
                <w:pPr>
                  <w:jc w:val="center"/>
                </w:pPr>
                <w:r w:rsidRPr="00D475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3" w:type="pct"/>
            <w:shd w:val="clear" w:color="auto" w:fill="DBE5F1" w:themeFill="accent1" w:themeFillTint="33"/>
          </w:tcPr>
          <w:p w14:paraId="70EC5F98" w14:textId="77777777" w:rsidR="0054609C" w:rsidRDefault="0054609C" w:rsidP="0054609C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785443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3" w:type="pct"/>
                <w:shd w:val="clear" w:color="auto" w:fill="DBE5F1" w:themeFill="accent1" w:themeFillTint="33"/>
              </w:tcPr>
              <w:p w14:paraId="371C2DA6" w14:textId="77777777" w:rsidR="0054609C" w:rsidRDefault="0054609C" w:rsidP="0054609C">
                <w:pPr>
                  <w:jc w:val="center"/>
                </w:pPr>
                <w:r w:rsidRPr="0078656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1296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18" w:type="pct"/>
                <w:shd w:val="clear" w:color="auto" w:fill="DBE5F1" w:themeFill="accent1" w:themeFillTint="33"/>
              </w:tcPr>
              <w:p w14:paraId="4F1014A4" w14:textId="77777777" w:rsidR="0054609C" w:rsidRDefault="0054609C" w:rsidP="0054609C">
                <w:pPr>
                  <w:jc w:val="center"/>
                </w:pPr>
                <w:r w:rsidRPr="0078656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4609C" w14:paraId="416FDA99" w14:textId="77777777" w:rsidTr="0054609C">
        <w:tc>
          <w:tcPr>
            <w:tcW w:w="450" w:type="pct"/>
            <w:shd w:val="clear" w:color="auto" w:fill="DBE5F1" w:themeFill="accent1" w:themeFillTint="33"/>
          </w:tcPr>
          <w:p w14:paraId="66B12BBC" w14:textId="77777777" w:rsidR="0054609C" w:rsidRDefault="0054609C" w:rsidP="0054609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386613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35E7C761" w14:textId="77777777" w:rsidR="0054609C" w:rsidRDefault="0054609C" w:rsidP="0054609C">
                <w:pPr>
                  <w:jc w:val="center"/>
                </w:pPr>
                <w:r w:rsidRPr="00D475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79318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17D8A64A" w14:textId="77777777" w:rsidR="0054609C" w:rsidRDefault="0054609C" w:rsidP="0054609C">
                <w:pPr>
                  <w:jc w:val="center"/>
                </w:pPr>
                <w:r w:rsidRPr="00D475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3" w:type="pct"/>
            <w:shd w:val="clear" w:color="auto" w:fill="DBE5F1" w:themeFill="accent1" w:themeFillTint="33"/>
          </w:tcPr>
          <w:p w14:paraId="6D701463" w14:textId="77777777" w:rsidR="0054609C" w:rsidRDefault="0054609C" w:rsidP="0054609C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554308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3" w:type="pct"/>
                <w:shd w:val="clear" w:color="auto" w:fill="DBE5F1" w:themeFill="accent1" w:themeFillTint="33"/>
              </w:tcPr>
              <w:p w14:paraId="7FCAF9F2" w14:textId="77777777" w:rsidR="0054609C" w:rsidRDefault="0054609C" w:rsidP="0054609C">
                <w:pPr>
                  <w:jc w:val="center"/>
                </w:pPr>
                <w:r w:rsidRPr="0078656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040147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18" w:type="pct"/>
                <w:shd w:val="clear" w:color="auto" w:fill="DBE5F1" w:themeFill="accent1" w:themeFillTint="33"/>
              </w:tcPr>
              <w:p w14:paraId="28E3ACFB" w14:textId="77777777" w:rsidR="0054609C" w:rsidRDefault="0054609C" w:rsidP="0054609C">
                <w:pPr>
                  <w:jc w:val="center"/>
                </w:pPr>
                <w:r w:rsidRPr="0078656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4609C" w14:paraId="0A556D1F" w14:textId="77777777" w:rsidTr="0054609C">
        <w:tc>
          <w:tcPr>
            <w:tcW w:w="450" w:type="pct"/>
            <w:shd w:val="clear" w:color="auto" w:fill="DBE5F1" w:themeFill="accent1" w:themeFillTint="33"/>
          </w:tcPr>
          <w:p w14:paraId="7B21E902" w14:textId="77777777" w:rsidR="0054609C" w:rsidRDefault="0054609C" w:rsidP="0054609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113132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5EF4F23A" w14:textId="77777777" w:rsidR="0054609C" w:rsidRDefault="0054609C" w:rsidP="0054609C">
                <w:pPr>
                  <w:jc w:val="center"/>
                </w:pPr>
                <w:r w:rsidRPr="00D475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122782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75FD88B0" w14:textId="77777777" w:rsidR="0054609C" w:rsidRDefault="0054609C" w:rsidP="0054609C">
                <w:pPr>
                  <w:jc w:val="center"/>
                </w:pPr>
                <w:r w:rsidRPr="00D475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3" w:type="pct"/>
            <w:shd w:val="clear" w:color="auto" w:fill="DBE5F1" w:themeFill="accent1" w:themeFillTint="33"/>
          </w:tcPr>
          <w:p w14:paraId="1A71BE2D" w14:textId="77777777" w:rsidR="0054609C" w:rsidRDefault="0054609C" w:rsidP="0054609C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328215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3" w:type="pct"/>
                <w:shd w:val="clear" w:color="auto" w:fill="DBE5F1" w:themeFill="accent1" w:themeFillTint="33"/>
              </w:tcPr>
              <w:p w14:paraId="1899901A" w14:textId="77777777" w:rsidR="0054609C" w:rsidRDefault="0054609C" w:rsidP="0054609C">
                <w:pPr>
                  <w:jc w:val="center"/>
                </w:pPr>
                <w:r w:rsidRPr="0078656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256249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18" w:type="pct"/>
                <w:shd w:val="clear" w:color="auto" w:fill="DBE5F1" w:themeFill="accent1" w:themeFillTint="33"/>
              </w:tcPr>
              <w:p w14:paraId="563A016C" w14:textId="77777777" w:rsidR="0054609C" w:rsidRDefault="0054609C" w:rsidP="0054609C">
                <w:pPr>
                  <w:jc w:val="center"/>
                </w:pPr>
                <w:r w:rsidRPr="0078656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4609C" w14:paraId="1FFC3293" w14:textId="77777777" w:rsidTr="0054609C">
        <w:tc>
          <w:tcPr>
            <w:tcW w:w="450" w:type="pct"/>
            <w:shd w:val="clear" w:color="auto" w:fill="DBE5F1" w:themeFill="accent1" w:themeFillTint="33"/>
          </w:tcPr>
          <w:p w14:paraId="0A47EC6C" w14:textId="77777777" w:rsidR="0054609C" w:rsidRDefault="0054609C" w:rsidP="0054609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354260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04459A85" w14:textId="77777777" w:rsidR="0054609C" w:rsidRDefault="0054609C" w:rsidP="0054609C">
                <w:pPr>
                  <w:jc w:val="center"/>
                </w:pPr>
                <w:r w:rsidRPr="00D475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75467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7D458507" w14:textId="77777777" w:rsidR="0054609C" w:rsidRDefault="0054609C" w:rsidP="0054609C">
                <w:pPr>
                  <w:jc w:val="center"/>
                </w:pPr>
                <w:r w:rsidRPr="00D475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3" w:type="pct"/>
            <w:shd w:val="clear" w:color="auto" w:fill="DBE5F1" w:themeFill="accent1" w:themeFillTint="33"/>
          </w:tcPr>
          <w:p w14:paraId="6F0D5DE5" w14:textId="77777777" w:rsidR="0054609C" w:rsidRDefault="0054609C" w:rsidP="0054609C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939603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3" w:type="pct"/>
                <w:shd w:val="clear" w:color="auto" w:fill="DBE5F1" w:themeFill="accent1" w:themeFillTint="33"/>
              </w:tcPr>
              <w:p w14:paraId="6ED7F9DF" w14:textId="77777777" w:rsidR="0054609C" w:rsidRDefault="0054609C" w:rsidP="0054609C">
                <w:pPr>
                  <w:jc w:val="center"/>
                </w:pPr>
                <w:r w:rsidRPr="0078656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760630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18" w:type="pct"/>
                <w:shd w:val="clear" w:color="auto" w:fill="DBE5F1" w:themeFill="accent1" w:themeFillTint="33"/>
              </w:tcPr>
              <w:p w14:paraId="6E99DE90" w14:textId="77777777" w:rsidR="0054609C" w:rsidRDefault="0054609C" w:rsidP="0054609C">
                <w:pPr>
                  <w:jc w:val="center"/>
                </w:pPr>
                <w:r w:rsidRPr="0078656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4609C" w14:paraId="78D69030" w14:textId="77777777" w:rsidTr="0054609C">
        <w:tc>
          <w:tcPr>
            <w:tcW w:w="450" w:type="pct"/>
            <w:shd w:val="clear" w:color="auto" w:fill="DBE5F1" w:themeFill="accent1" w:themeFillTint="33"/>
          </w:tcPr>
          <w:p w14:paraId="292CF969" w14:textId="77777777" w:rsidR="0054609C" w:rsidRDefault="0054609C" w:rsidP="0054609C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S7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420813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3D68F9FA" w14:textId="77777777" w:rsidR="0054609C" w:rsidRDefault="0054609C" w:rsidP="0054609C">
                <w:pPr>
                  <w:jc w:val="center"/>
                </w:pPr>
                <w:r w:rsidRPr="00D475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90363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93" w:type="pct"/>
                <w:shd w:val="clear" w:color="auto" w:fill="DBE5F1" w:themeFill="accent1" w:themeFillTint="33"/>
              </w:tcPr>
              <w:p w14:paraId="7F4AB492" w14:textId="77777777" w:rsidR="0054609C" w:rsidRDefault="0054609C" w:rsidP="0054609C">
                <w:pPr>
                  <w:jc w:val="center"/>
                </w:pPr>
                <w:r w:rsidRPr="00D4751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23" w:type="pct"/>
            <w:shd w:val="clear" w:color="auto" w:fill="DBE5F1" w:themeFill="accent1" w:themeFillTint="33"/>
          </w:tcPr>
          <w:p w14:paraId="6FFE538D" w14:textId="77777777" w:rsidR="0054609C" w:rsidRDefault="0054609C" w:rsidP="0054609C">
            <w:pPr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142806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23" w:type="pct"/>
                <w:shd w:val="clear" w:color="auto" w:fill="DBE5F1" w:themeFill="accent1" w:themeFillTint="33"/>
              </w:tcPr>
              <w:p w14:paraId="0AD834A6" w14:textId="77777777" w:rsidR="0054609C" w:rsidRDefault="007D49BA" w:rsidP="0054609C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70358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18" w:type="pct"/>
                <w:shd w:val="clear" w:color="auto" w:fill="DBE5F1" w:themeFill="accent1" w:themeFillTint="33"/>
              </w:tcPr>
              <w:p w14:paraId="2368717D" w14:textId="77777777" w:rsidR="0054609C" w:rsidRDefault="0054609C" w:rsidP="0054609C">
                <w:pPr>
                  <w:jc w:val="center"/>
                </w:pPr>
                <w:r w:rsidRPr="0078656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A668217" w14:textId="77777777" w:rsidR="00133167" w:rsidRPr="00680AE1" w:rsidRDefault="00133167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2999818D" w14:textId="77777777" w:rsidR="00EC6644" w:rsidRPr="00E80943" w:rsidRDefault="00EC6644" w:rsidP="00EC6644">
      <w:pPr>
        <w:spacing w:after="100" w:line="276" w:lineRule="auto"/>
        <w:jc w:val="both"/>
        <w:rPr>
          <w:rFonts w:ascii="Arial" w:hAnsi="Arial" w:cs="Arial"/>
          <w:sz w:val="20"/>
          <w:szCs w:val="20"/>
        </w:rPr>
      </w:pPr>
      <w:r w:rsidRPr="00E80943">
        <w:rPr>
          <w:rFonts w:ascii="Arial" w:hAnsi="Arial" w:cs="Arial"/>
          <w:sz w:val="20"/>
          <w:szCs w:val="20"/>
        </w:rPr>
        <w:t>(b) Performance verification</w:t>
      </w:r>
    </w:p>
    <w:p w14:paraId="010BC5DC" w14:textId="77777777" w:rsidR="00FC157F" w:rsidRPr="00133167" w:rsidRDefault="00FC157F" w:rsidP="00FC157F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5"/>
        <w:gridCol w:w="855"/>
      </w:tblGrid>
      <w:tr w:rsidR="00FC157F" w14:paraId="4FF4DE1B" w14:textId="77777777" w:rsidTr="001E5DD4">
        <w:tc>
          <w:tcPr>
            <w:tcW w:w="9715" w:type="dxa"/>
          </w:tcPr>
          <w:p w14:paraId="3BB22EE9" w14:textId="77777777" w:rsidR="00FC157F" w:rsidRDefault="00C87DE5" w:rsidP="00C87DE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CFD Report is provided to demonstrate that </w:t>
            </w:r>
            <w:r w:rsidRPr="00C87DE5">
              <w:rPr>
                <w:rFonts w:ascii="Arial" w:hAnsi="Arial" w:cs="Arial"/>
                <w:b/>
                <w:sz w:val="20"/>
                <w:szCs w:val="20"/>
                <w:u w:val="single"/>
              </w:rPr>
              <w:t>ALL</w:t>
            </w:r>
            <w:r>
              <w:rPr>
                <w:rFonts w:ascii="Arial" w:hAnsi="Arial" w:cs="Arial"/>
                <w:sz w:val="20"/>
                <w:szCs w:val="20"/>
              </w:rPr>
              <w:t xml:space="preserve"> air-conditioning unit in the project complied with the manufacturer’s recommended operative temperature.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300990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55" w:type="dxa"/>
                <w:shd w:val="clear" w:color="auto" w:fill="DBE5F1" w:themeFill="accent1" w:themeFillTint="33"/>
                <w:vAlign w:val="center"/>
              </w:tcPr>
              <w:p w14:paraId="3DBE7E02" w14:textId="77777777" w:rsidR="00FC157F" w:rsidRDefault="00FC157F" w:rsidP="001E5DD4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FF9814E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21E282D3" w14:textId="77777777" w:rsidR="00C87DE5" w:rsidRDefault="00C87DE5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09C1AB4D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65D569DC" w14:textId="77777777" w:rsidR="00C87DE5" w:rsidRDefault="00C87DE5" w:rsidP="00C87DE5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E80943">
        <w:rPr>
          <w:rFonts w:ascii="Arial" w:hAnsi="Arial" w:cs="Arial"/>
          <w:sz w:val="20"/>
          <w:szCs w:val="20"/>
        </w:rPr>
        <w:t xml:space="preserve">(a) </w:t>
      </w:r>
      <w:r>
        <w:rPr>
          <w:rFonts w:ascii="Arial" w:hAnsi="Arial" w:cs="Arial"/>
          <w:sz w:val="20"/>
          <w:szCs w:val="20"/>
        </w:rPr>
        <w:t>Compliance with m</w:t>
      </w:r>
      <w:r w:rsidRPr="00E80943">
        <w:rPr>
          <w:rFonts w:ascii="Arial" w:hAnsi="Arial" w:cs="Arial"/>
          <w:sz w:val="20"/>
          <w:szCs w:val="20"/>
        </w:rPr>
        <w:t>anufacturer’s recommendation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6970"/>
        <w:gridCol w:w="900"/>
        <w:gridCol w:w="990"/>
      </w:tblGrid>
      <w:tr w:rsidR="005915A2" w:rsidRPr="005C5C08" w14:paraId="7C71C7B8" w14:textId="77777777" w:rsidTr="005915A2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23A41499" w14:textId="1BF65507" w:rsidR="001E3AD9" w:rsidRPr="00010A68" w:rsidRDefault="005915A2" w:rsidP="00952CF2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</w:p>
        </w:tc>
        <w:tc>
          <w:tcPr>
            <w:tcW w:w="900" w:type="dxa"/>
            <w:shd w:val="clear" w:color="auto" w:fill="auto"/>
          </w:tcPr>
          <w:p w14:paraId="68B6F624" w14:textId="77777777" w:rsidR="005915A2" w:rsidRPr="0086026B" w:rsidRDefault="005915A2" w:rsidP="005915A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4E0DA4A2" w14:textId="77777777" w:rsidR="005915A2" w:rsidRPr="0086026B" w:rsidRDefault="005915A2" w:rsidP="005915A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4F0AAD" w:rsidRPr="005C5C08" w14:paraId="2A169B1B" w14:textId="77777777" w:rsidTr="00797B11">
        <w:trPr>
          <w:cantSplit/>
        </w:trPr>
        <w:tc>
          <w:tcPr>
            <w:tcW w:w="1845" w:type="dxa"/>
            <w:shd w:val="clear" w:color="auto" w:fill="auto"/>
          </w:tcPr>
          <w:p w14:paraId="3407DB20" w14:textId="77777777" w:rsidR="004F0AAD" w:rsidRPr="00594359" w:rsidRDefault="004F0AAD" w:rsidP="004F0AAD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EU_6(a)_00</w:t>
            </w:r>
          </w:p>
        </w:tc>
        <w:tc>
          <w:tcPr>
            <w:tcW w:w="6970" w:type="dxa"/>
            <w:shd w:val="clear" w:color="auto" w:fill="auto"/>
          </w:tcPr>
          <w:p w14:paraId="2C6E2914" w14:textId="77777777" w:rsidR="004F0AAD" w:rsidRPr="00594359" w:rsidRDefault="004F0AAD" w:rsidP="004F0A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EU 6a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04119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192A9E90" w14:textId="77777777" w:rsidR="004F0AAD" w:rsidRDefault="004F0AAD" w:rsidP="004F0AA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608293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1311B9EE" w14:textId="77777777" w:rsidR="004F0AAD" w:rsidRDefault="004F0AAD" w:rsidP="004F0A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AAD" w:rsidRPr="005C5C08" w14:paraId="0AD4B9FF" w14:textId="77777777" w:rsidTr="00797B11">
        <w:trPr>
          <w:cantSplit/>
        </w:trPr>
        <w:tc>
          <w:tcPr>
            <w:tcW w:w="1845" w:type="dxa"/>
            <w:shd w:val="clear" w:color="auto" w:fill="auto"/>
          </w:tcPr>
          <w:p w14:paraId="404924C3" w14:textId="77777777" w:rsidR="004F0AAD" w:rsidRPr="00594359" w:rsidRDefault="004F0AAD" w:rsidP="004F0AAD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EU_6(a)_01</w:t>
            </w:r>
          </w:p>
        </w:tc>
        <w:tc>
          <w:tcPr>
            <w:tcW w:w="6970" w:type="dxa"/>
            <w:shd w:val="clear" w:color="auto" w:fill="auto"/>
          </w:tcPr>
          <w:p w14:paraId="51143165" w14:textId="77777777" w:rsidR="004F0AAD" w:rsidRPr="00594359" w:rsidRDefault="004F0AAD" w:rsidP="004F0AAD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Equipment schedules of window and/or split-type air-conditioners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871876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0EB7C064" w14:textId="77777777" w:rsidR="004F0AAD" w:rsidRDefault="004F0AAD" w:rsidP="004F0A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325074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3A5C87DB" w14:textId="77777777" w:rsidR="004F0AAD" w:rsidRDefault="004F0AAD" w:rsidP="004F0A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AAD" w:rsidRPr="005C5C08" w14:paraId="0CBC4506" w14:textId="77777777" w:rsidTr="00797B11">
        <w:trPr>
          <w:cantSplit/>
          <w:trHeight w:val="161"/>
        </w:trPr>
        <w:tc>
          <w:tcPr>
            <w:tcW w:w="1845" w:type="dxa"/>
            <w:shd w:val="clear" w:color="auto" w:fill="auto"/>
          </w:tcPr>
          <w:p w14:paraId="1DF03285" w14:textId="77777777" w:rsidR="004F0AAD" w:rsidRPr="00594359" w:rsidRDefault="004F0AAD" w:rsidP="004F0AAD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EU_6(a)_02</w:t>
            </w:r>
          </w:p>
        </w:tc>
        <w:tc>
          <w:tcPr>
            <w:tcW w:w="6970" w:type="dxa"/>
            <w:shd w:val="clear" w:color="auto" w:fill="auto"/>
          </w:tcPr>
          <w:p w14:paraId="22CEEBB7" w14:textId="77777777" w:rsidR="004F0AAD" w:rsidRPr="00594359" w:rsidRDefault="004F0AAD" w:rsidP="004F0AAD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Schematics showing the location of window and/or split-type air-conditioners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29569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77358552" w14:textId="77777777" w:rsidR="004F0AAD" w:rsidRDefault="004F0AAD" w:rsidP="004F0A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shd w:val="clear" w:color="auto" w:fill="808080" w:themeFill="background1" w:themeFillShade="80"/>
          </w:tcPr>
          <w:p w14:paraId="5B48A3AF" w14:textId="77777777" w:rsidR="004F0AAD" w:rsidRDefault="004F0AAD" w:rsidP="004F0AAD">
            <w:pPr>
              <w:jc w:val="center"/>
            </w:pPr>
          </w:p>
        </w:tc>
      </w:tr>
      <w:tr w:rsidR="004F0AAD" w:rsidRPr="005C5C08" w14:paraId="0F9BDFE1" w14:textId="77777777" w:rsidTr="00797B11">
        <w:trPr>
          <w:cantSplit/>
          <w:trHeight w:val="161"/>
        </w:trPr>
        <w:tc>
          <w:tcPr>
            <w:tcW w:w="1845" w:type="dxa"/>
            <w:shd w:val="clear" w:color="auto" w:fill="auto"/>
          </w:tcPr>
          <w:p w14:paraId="2DB09F7E" w14:textId="77777777" w:rsidR="004F0AAD" w:rsidRPr="00594359" w:rsidRDefault="004F0AAD" w:rsidP="004F0AAD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EU_6(a)_03</w:t>
            </w:r>
          </w:p>
        </w:tc>
        <w:tc>
          <w:tcPr>
            <w:tcW w:w="6970" w:type="dxa"/>
            <w:shd w:val="clear" w:color="auto" w:fill="auto"/>
          </w:tcPr>
          <w:p w14:paraId="6BE373F8" w14:textId="77777777" w:rsidR="004F0AAD" w:rsidRPr="00594359" w:rsidRDefault="004F0AAD" w:rsidP="004F0AAD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Specifications of air-conditioning units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08022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0FE4F113" w14:textId="77777777" w:rsidR="004F0AAD" w:rsidRDefault="004F0AAD" w:rsidP="004F0A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088656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5D0122AB" w14:textId="77777777" w:rsidR="004F0AAD" w:rsidRDefault="004F0AAD" w:rsidP="004F0AA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AAD" w:rsidRPr="005C5C08" w14:paraId="3EFF65DF" w14:textId="77777777" w:rsidTr="004F0AAD">
        <w:trPr>
          <w:cantSplit/>
          <w:trHeight w:val="161"/>
        </w:trPr>
        <w:tc>
          <w:tcPr>
            <w:tcW w:w="1845" w:type="dxa"/>
            <w:shd w:val="clear" w:color="auto" w:fill="auto"/>
          </w:tcPr>
          <w:p w14:paraId="69E86179" w14:textId="77777777" w:rsidR="004F0AAD" w:rsidRPr="00594359" w:rsidRDefault="004F0AAD" w:rsidP="004F0AAD">
            <w:pPr>
              <w:widowControl/>
              <w:spacing w:after="16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EU_6(a)_04</w:t>
            </w:r>
          </w:p>
        </w:tc>
        <w:tc>
          <w:tcPr>
            <w:tcW w:w="6970" w:type="dxa"/>
            <w:shd w:val="clear" w:color="auto" w:fill="auto"/>
          </w:tcPr>
          <w:p w14:paraId="12F05BA4" w14:textId="77777777" w:rsidR="004F0AAD" w:rsidRPr="00594359" w:rsidRDefault="004F0AAD" w:rsidP="004F0AAD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Representing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manufacture information used to demonstrate the AC platform justification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14:paraId="29F85FA5" w14:textId="77777777" w:rsidR="004F0AAD" w:rsidRDefault="004F0AAD" w:rsidP="004F0AAD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795781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387A1834" w14:textId="77777777" w:rsidR="004F0AAD" w:rsidRDefault="004F0AAD" w:rsidP="004F0AA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AAD" w:rsidRPr="005C5C08" w14:paraId="3AB404B6" w14:textId="77777777" w:rsidTr="004F0AAD">
        <w:trPr>
          <w:cantSplit/>
          <w:trHeight w:val="161"/>
        </w:trPr>
        <w:tc>
          <w:tcPr>
            <w:tcW w:w="1845" w:type="dxa"/>
            <w:shd w:val="clear" w:color="auto" w:fill="auto"/>
          </w:tcPr>
          <w:p w14:paraId="66F3F3D3" w14:textId="77777777" w:rsidR="004F0AAD" w:rsidRPr="00594359" w:rsidRDefault="004F0AAD" w:rsidP="004F0AAD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EU_6(a)_05</w:t>
            </w:r>
          </w:p>
        </w:tc>
        <w:tc>
          <w:tcPr>
            <w:tcW w:w="6970" w:type="dxa"/>
            <w:shd w:val="clear" w:color="auto" w:fill="auto"/>
          </w:tcPr>
          <w:p w14:paraId="37DDE15C" w14:textId="77777777" w:rsidR="004F0AAD" w:rsidRPr="00594359" w:rsidRDefault="004F0AAD" w:rsidP="004F0AAD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Layout plans showing the location of window and/or split-type air-conditioners platforms to illustrate that the 3 separation criteria listed can be met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534972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561B5BFD" w14:textId="77777777" w:rsidR="004F0AAD" w:rsidRDefault="004F0AAD" w:rsidP="004F0AAD">
                <w:pPr>
                  <w:pStyle w:val="Paragraph"/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336004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72A4E361" w14:textId="77777777" w:rsidR="004F0AAD" w:rsidRDefault="004F0AAD" w:rsidP="004F0A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AAD" w:rsidRPr="005C5C08" w14:paraId="02E63F4A" w14:textId="77777777" w:rsidTr="00797B11">
        <w:trPr>
          <w:cantSplit/>
          <w:trHeight w:val="161"/>
        </w:trPr>
        <w:tc>
          <w:tcPr>
            <w:tcW w:w="1845" w:type="dxa"/>
            <w:shd w:val="clear" w:color="auto" w:fill="auto"/>
          </w:tcPr>
          <w:p w14:paraId="2725995A" w14:textId="77777777" w:rsidR="004F0AAD" w:rsidRPr="00594359" w:rsidRDefault="004F0AAD" w:rsidP="004F0AAD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EU_6(a)_06</w:t>
            </w:r>
          </w:p>
        </w:tc>
        <w:tc>
          <w:tcPr>
            <w:tcW w:w="6970" w:type="dxa"/>
            <w:shd w:val="clear" w:color="auto" w:fill="auto"/>
          </w:tcPr>
          <w:p w14:paraId="6878E65D" w14:textId="77777777" w:rsidR="004F0AAD" w:rsidRPr="00594359" w:rsidRDefault="004F0AAD" w:rsidP="004F0AAD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 of air-conditioning units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14:paraId="012A615E" w14:textId="77777777" w:rsidR="004F0AAD" w:rsidRDefault="004F0AAD" w:rsidP="004F0AAD">
            <w:pPr>
              <w:pStyle w:val="Paragraph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6421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51E615FC" w14:textId="77777777" w:rsidR="004F0AAD" w:rsidRDefault="004F0AAD" w:rsidP="004F0A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AAD" w:rsidRPr="005C5C08" w14:paraId="45FB416D" w14:textId="77777777" w:rsidTr="00797B11">
        <w:trPr>
          <w:cantSplit/>
          <w:trHeight w:val="161"/>
        </w:trPr>
        <w:tc>
          <w:tcPr>
            <w:tcW w:w="1845" w:type="dxa"/>
            <w:shd w:val="clear" w:color="auto" w:fill="auto"/>
          </w:tcPr>
          <w:p w14:paraId="5616B78C" w14:textId="77777777" w:rsidR="004F0AAD" w:rsidRPr="00594359" w:rsidRDefault="004F0AAD" w:rsidP="004F0AAD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EU_6(a)_07</w:t>
            </w:r>
          </w:p>
        </w:tc>
        <w:tc>
          <w:tcPr>
            <w:tcW w:w="6970" w:type="dxa"/>
            <w:shd w:val="clear" w:color="auto" w:fill="auto"/>
          </w:tcPr>
          <w:p w14:paraId="408C6282" w14:textId="77777777" w:rsidR="004F0AAD" w:rsidRPr="00594359" w:rsidRDefault="004F0AAD" w:rsidP="004F0AAD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Manufacturer’s installation details for the 3 separation criteria listed above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14:paraId="64ABEE3D" w14:textId="77777777" w:rsidR="004F0AAD" w:rsidRDefault="004F0AAD" w:rsidP="004F0AAD">
            <w:pPr>
              <w:pStyle w:val="Paragraph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32577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32DF9245" w14:textId="77777777" w:rsidR="004F0AAD" w:rsidRDefault="004F0AAD" w:rsidP="004F0A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309BCB3" w14:textId="77777777" w:rsidR="00BF349A" w:rsidRDefault="00BF349A" w:rsidP="005915A2"/>
    <w:p w14:paraId="37991185" w14:textId="77777777" w:rsidR="00C87DE5" w:rsidRDefault="00C87DE5" w:rsidP="00C87DE5">
      <w:pPr>
        <w:spacing w:after="100" w:line="276" w:lineRule="auto"/>
      </w:pPr>
      <w:r w:rsidRPr="007024CD">
        <w:rPr>
          <w:rFonts w:ascii="Arial" w:hAnsi="Arial" w:cs="Arial"/>
          <w:sz w:val="20"/>
          <w:szCs w:val="20"/>
        </w:rPr>
        <w:t>(b) Performance verification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5"/>
        <w:gridCol w:w="6910"/>
        <w:gridCol w:w="900"/>
        <w:gridCol w:w="990"/>
      </w:tblGrid>
      <w:tr w:rsidR="00C87DE5" w:rsidRPr="005C5C08" w14:paraId="3D0D5EBF" w14:textId="77777777" w:rsidTr="001E5DD4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28CBEF35" w14:textId="38B86BD4" w:rsidR="001E3AD9" w:rsidRPr="00010A68" w:rsidRDefault="00C87DE5" w:rsidP="001E5DD4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  <w:bookmarkStart w:id="0" w:name="_GoBack"/>
            <w:bookmarkEnd w:id="0"/>
          </w:p>
        </w:tc>
        <w:tc>
          <w:tcPr>
            <w:tcW w:w="900" w:type="dxa"/>
            <w:shd w:val="clear" w:color="auto" w:fill="auto"/>
          </w:tcPr>
          <w:p w14:paraId="32A49AA6" w14:textId="77777777" w:rsidR="00C87DE5" w:rsidRPr="0086026B" w:rsidRDefault="00C87DE5" w:rsidP="001E5DD4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6FCD9656" w14:textId="77777777" w:rsidR="00C87DE5" w:rsidRPr="0086026B" w:rsidRDefault="00C87DE5" w:rsidP="001E5DD4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4F0AAD" w:rsidRPr="005C5C08" w14:paraId="3C0A5248" w14:textId="77777777" w:rsidTr="00797B11">
        <w:trPr>
          <w:cantSplit/>
        </w:trPr>
        <w:tc>
          <w:tcPr>
            <w:tcW w:w="1905" w:type="dxa"/>
            <w:shd w:val="clear" w:color="auto" w:fill="auto"/>
          </w:tcPr>
          <w:p w14:paraId="44F8A8D1" w14:textId="77777777" w:rsidR="004F0AAD" w:rsidRPr="00594359" w:rsidRDefault="004F0AAD" w:rsidP="004F0A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EU_6(b)_00</w:t>
            </w:r>
          </w:p>
        </w:tc>
        <w:tc>
          <w:tcPr>
            <w:tcW w:w="6910" w:type="dxa"/>
            <w:shd w:val="clear" w:color="auto" w:fill="auto"/>
          </w:tcPr>
          <w:p w14:paraId="12713531" w14:textId="77777777" w:rsidR="004F0AAD" w:rsidRPr="00594359" w:rsidRDefault="004F0AAD" w:rsidP="004F0AAD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EU 6b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821942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1C12556C" w14:textId="77777777" w:rsidR="004F0AAD" w:rsidRDefault="004F0AAD" w:rsidP="004F0AA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033769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0663C1B1" w14:textId="77777777" w:rsidR="004F0AAD" w:rsidRDefault="004F0AAD" w:rsidP="004F0A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AAD" w:rsidRPr="005C5C08" w14:paraId="03392ABE" w14:textId="77777777" w:rsidTr="00797B11">
        <w:trPr>
          <w:cantSplit/>
        </w:trPr>
        <w:tc>
          <w:tcPr>
            <w:tcW w:w="1905" w:type="dxa"/>
            <w:shd w:val="clear" w:color="auto" w:fill="auto"/>
          </w:tcPr>
          <w:p w14:paraId="730369B9" w14:textId="77777777" w:rsidR="004F0AAD" w:rsidRPr="00594359" w:rsidRDefault="004F0AAD" w:rsidP="004F0AAD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EU_6(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b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)_0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910" w:type="dxa"/>
            <w:shd w:val="clear" w:color="auto" w:fill="auto"/>
          </w:tcPr>
          <w:p w14:paraId="64FBC8AE" w14:textId="77777777" w:rsidR="004F0AAD" w:rsidRPr="00594359" w:rsidRDefault="004F0AAD" w:rsidP="004F0AAD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Simulation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860720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2A4E9966" w14:textId="77777777" w:rsidR="004F0AAD" w:rsidRDefault="004F0AAD" w:rsidP="004F0AA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178854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245F9DE5" w14:textId="77777777" w:rsidR="004F0AAD" w:rsidRDefault="004F0AAD" w:rsidP="004F0A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AAD" w:rsidRPr="005C5C08" w14:paraId="6DDF9471" w14:textId="77777777" w:rsidTr="00797B11">
        <w:trPr>
          <w:cantSplit/>
        </w:trPr>
        <w:tc>
          <w:tcPr>
            <w:tcW w:w="1905" w:type="dxa"/>
            <w:shd w:val="clear" w:color="auto" w:fill="auto"/>
          </w:tcPr>
          <w:p w14:paraId="4329789D" w14:textId="77777777" w:rsidR="004F0AAD" w:rsidRPr="00594359" w:rsidRDefault="004F0AAD" w:rsidP="004F0AAD">
            <w:pPr>
              <w:widowControl/>
              <w:spacing w:after="160" w:line="259" w:lineRule="auto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EU_6(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b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)_0</w:t>
            </w: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910" w:type="dxa"/>
            <w:shd w:val="clear" w:color="auto" w:fill="auto"/>
          </w:tcPr>
          <w:p w14:paraId="290504B8" w14:textId="77777777" w:rsidR="004F0AAD" w:rsidRPr="00594359" w:rsidRDefault="004F0AAD" w:rsidP="004F0AAD">
            <w:pPr>
              <w:widowControl/>
              <w:spacing w:before="100" w:after="100" w:line="276" w:lineRule="auto"/>
              <w:jc w:val="both"/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</w:pPr>
            <w:r w:rsidRPr="0059435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 xml:space="preserve">CV of </w:t>
            </w:r>
            <w:r w:rsidR="001E3AD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 xml:space="preserve">the </w:t>
            </w:r>
            <w:r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 xml:space="preserve">professional as </w:t>
            </w:r>
            <w:r w:rsidR="001E3AD9">
              <w:rPr>
                <w:rFonts w:ascii="Arial" w:eastAsia="SimSun" w:hAnsi="Arial" w:cs="Arial"/>
                <w:kern w:val="0"/>
                <w:sz w:val="20"/>
                <w:szCs w:val="20"/>
                <w:lang w:eastAsia="zh-CN"/>
              </w:rPr>
              <w:t>per requirements in the assessment</w:t>
            </w:r>
            <w:bookmarkStart w:id="1" w:name="QuickMark"/>
            <w:bookmarkEnd w:id="1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8559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auto"/>
              </w:tcPr>
              <w:p w14:paraId="4092BD9E" w14:textId="77777777" w:rsidR="004F0AAD" w:rsidRDefault="004F0AAD" w:rsidP="004F0AA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4765193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auto"/>
              </w:tcPr>
              <w:p w14:paraId="588127C5" w14:textId="77777777" w:rsidR="004F0AAD" w:rsidRDefault="004F0AAD" w:rsidP="004F0AA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54EB820" w14:textId="77777777" w:rsidR="002F0103" w:rsidRDefault="002F0103"/>
    <w:p w14:paraId="27FA6DE1" w14:textId="77777777" w:rsidR="000F30C5" w:rsidRDefault="000F30C5"/>
    <w:p w14:paraId="4D562ACD" w14:textId="77777777" w:rsidR="000F30C5" w:rsidRDefault="000F30C5"/>
    <w:p w14:paraId="7DB4E10C" w14:textId="77777777" w:rsidR="000F30C5" w:rsidRDefault="000F30C5"/>
    <w:p w14:paraId="1F2A7CC0" w14:textId="77777777" w:rsidR="00C87DE5" w:rsidRDefault="00C87DE5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3C00A11A" w14:textId="77777777" w:rsidR="009A5FF9" w:rsidRDefault="00BA5F1F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1B30D8BE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7F3123A1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6EF1B300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BF7B13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573E3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F986CA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B4B49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801FED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55AD9A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96D00D5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81B9E" w14:textId="77777777" w:rsidR="004574E9" w:rsidRDefault="004574E9">
      <w:r>
        <w:separator/>
      </w:r>
    </w:p>
  </w:endnote>
  <w:endnote w:type="continuationSeparator" w:id="0">
    <w:p w14:paraId="0A519542" w14:textId="77777777" w:rsidR="004574E9" w:rsidRDefault="0045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66F99" w14:textId="77777777" w:rsidR="00CC4B96" w:rsidRDefault="00CC4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20731" w14:textId="77777777" w:rsidR="000F30C5" w:rsidRDefault="000F30C5" w:rsidP="000F30C5">
    <w:pPr>
      <w:pStyle w:val="Footer"/>
    </w:pPr>
  </w:p>
  <w:p w14:paraId="65FAD6B6" w14:textId="77777777" w:rsidR="000F30C5" w:rsidRDefault="000F30C5" w:rsidP="000F30C5"/>
  <w:p w14:paraId="630C043E" w14:textId="77777777" w:rsidR="0070192E" w:rsidRPr="007F2DBA" w:rsidRDefault="00CC4B96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97B11">
      <w:rPr>
        <w:rFonts w:ascii="Arial" w:hAnsi="Arial" w:cs="Arial"/>
        <w:noProof/>
        <w:sz w:val="18"/>
        <w:szCs w:val="18"/>
        <w:lang w:val="en-GB"/>
      </w:rPr>
      <w:t>4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97B11">
      <w:rPr>
        <w:rFonts w:ascii="Arial" w:hAnsi="Arial" w:cs="Arial"/>
        <w:noProof/>
        <w:sz w:val="18"/>
        <w:szCs w:val="18"/>
        <w:lang w:val="en-GB"/>
      </w:rPr>
      <w:t>4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FFC47" w14:textId="77777777" w:rsidR="00CC4B96" w:rsidRDefault="00CC4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5D2B4" w14:textId="77777777" w:rsidR="004574E9" w:rsidRDefault="004574E9">
      <w:r>
        <w:separator/>
      </w:r>
    </w:p>
  </w:footnote>
  <w:footnote w:type="continuationSeparator" w:id="0">
    <w:p w14:paraId="17013251" w14:textId="77777777" w:rsidR="004574E9" w:rsidRDefault="00457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62090" w14:textId="77777777" w:rsidR="00CC4B96" w:rsidRDefault="00CC4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C9761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2F322936" wp14:editId="3263C633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49182C65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441D1">
      <w:rPr>
        <w:rFonts w:ascii="Arial" w:hAnsi="Arial" w:cs="Arial"/>
        <w:b/>
        <w:sz w:val="28"/>
        <w:szCs w:val="28"/>
        <w:lang w:eastAsia="zh-HK"/>
      </w:rPr>
      <w:t>EU 6</w:t>
    </w:r>
  </w:p>
  <w:p w14:paraId="3F6BF575" w14:textId="77777777" w:rsidR="0070192E" w:rsidRDefault="002A23A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A23A4">
      <w:rPr>
        <w:rFonts w:ascii="Arial" w:hAnsi="Arial" w:cs="Arial"/>
        <w:b/>
        <w:sz w:val="28"/>
        <w:szCs w:val="28"/>
        <w:lang w:eastAsia="zh-HK"/>
      </w:rPr>
      <w:t>Air-Conditioning Units</w:t>
    </w:r>
  </w:p>
  <w:p w14:paraId="2BB47062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44482223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C115D" w14:textId="77777777" w:rsidR="00CC4B96" w:rsidRDefault="00CC4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D477B"/>
    <w:multiLevelType w:val="hybridMultilevel"/>
    <w:tmpl w:val="E52A14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C86284D"/>
    <w:multiLevelType w:val="hybridMultilevel"/>
    <w:tmpl w:val="E52A14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95602"/>
    <w:multiLevelType w:val="hybridMultilevel"/>
    <w:tmpl w:val="E52A14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0A68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1CEB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AD9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A4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3B8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D7F24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574E9"/>
    <w:rsid w:val="00461028"/>
    <w:rsid w:val="00466D99"/>
    <w:rsid w:val="00467BC2"/>
    <w:rsid w:val="00491278"/>
    <w:rsid w:val="0049258E"/>
    <w:rsid w:val="004A2176"/>
    <w:rsid w:val="004A7AF6"/>
    <w:rsid w:val="004B4C35"/>
    <w:rsid w:val="004B5699"/>
    <w:rsid w:val="004C1FAF"/>
    <w:rsid w:val="004C2C11"/>
    <w:rsid w:val="004C4AFE"/>
    <w:rsid w:val="004C710E"/>
    <w:rsid w:val="004D05E3"/>
    <w:rsid w:val="004D22D8"/>
    <w:rsid w:val="004E1D22"/>
    <w:rsid w:val="004E5DBA"/>
    <w:rsid w:val="004F0AAD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4609C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1561D"/>
    <w:rsid w:val="00723124"/>
    <w:rsid w:val="00725B3C"/>
    <w:rsid w:val="00727088"/>
    <w:rsid w:val="00730AAE"/>
    <w:rsid w:val="007315A8"/>
    <w:rsid w:val="007326CE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97B11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D49BA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3B3A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2D5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A69C1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2DD9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87DE5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4B96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C664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1FCB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41D1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A70B3"/>
    <w:rsid w:val="00FB1506"/>
    <w:rsid w:val="00FB5215"/>
    <w:rsid w:val="00FC157F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C278D76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04A56-10DC-43B2-AA9D-A17F1D4EC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4</Pages>
  <Words>433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47</cp:revision>
  <cp:lastPrinted>2017-05-17T10:54:00Z</cp:lastPrinted>
  <dcterms:created xsi:type="dcterms:W3CDTF">2017-05-15T09:19:00Z</dcterms:created>
  <dcterms:modified xsi:type="dcterms:W3CDTF">2019-09-17T07:27:00Z</dcterms:modified>
</cp:coreProperties>
</file>